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0F35" w:rsidRPr="00893994" w:rsidRDefault="00893994" w:rsidP="00893994">
      <w:pPr>
        <w:bidi/>
        <w:jc w:val="center"/>
        <w:rPr>
          <w:rFonts w:cs="B Titr"/>
          <w:sz w:val="28"/>
          <w:szCs w:val="28"/>
          <w:rtl/>
          <w:lang w:bidi="fa-IR"/>
        </w:rPr>
      </w:pPr>
      <w:r w:rsidRPr="00893994">
        <w:rPr>
          <w:rFonts w:cs="B Titr" w:hint="cs"/>
          <w:sz w:val="28"/>
          <w:szCs w:val="28"/>
          <w:rtl/>
          <w:lang w:bidi="fa-IR"/>
        </w:rPr>
        <w:t xml:space="preserve">آسم و چاقی </w:t>
      </w:r>
    </w:p>
    <w:p w:rsidR="00893994" w:rsidRDefault="00893994" w:rsidP="00E2348A">
      <w:pPr>
        <w:bidi/>
        <w:spacing w:after="0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چاقی شایعترین</w:t>
      </w:r>
      <w:r w:rsidR="00721DDF">
        <w:rPr>
          <w:rFonts w:cs="B Nazanin" w:hint="cs"/>
          <w:sz w:val="24"/>
          <w:szCs w:val="24"/>
          <w:rtl/>
          <w:lang w:bidi="fa-IR"/>
        </w:rPr>
        <w:t xml:space="preserve"> ناخوشی </w:t>
      </w:r>
      <w:r w:rsidR="003876ED">
        <w:rPr>
          <w:rFonts w:cs="B Nazanin" w:hint="cs"/>
          <w:sz w:val="24"/>
          <w:szCs w:val="24"/>
          <w:rtl/>
          <w:lang w:bidi="fa-IR"/>
        </w:rPr>
        <w:t>(</w:t>
      </w:r>
      <w:r w:rsidR="003876ED">
        <w:rPr>
          <w:rFonts w:cs="B Nazanin"/>
          <w:sz w:val="24"/>
          <w:szCs w:val="24"/>
          <w:lang w:bidi="fa-IR"/>
        </w:rPr>
        <w:t>comorbidity</w:t>
      </w:r>
      <w:r w:rsidR="003876ED">
        <w:rPr>
          <w:rFonts w:cs="B Nazanin" w:hint="cs"/>
          <w:sz w:val="24"/>
          <w:szCs w:val="24"/>
          <w:rtl/>
          <w:lang w:bidi="fa-IR"/>
        </w:rPr>
        <w:t xml:space="preserve">) </w:t>
      </w:r>
      <w:bookmarkStart w:id="0" w:name="_GoBack"/>
      <w:bookmarkEnd w:id="0"/>
      <w:r w:rsidR="00721DDF">
        <w:rPr>
          <w:rFonts w:cs="B Nazanin" w:hint="cs"/>
          <w:sz w:val="24"/>
          <w:szCs w:val="24"/>
          <w:rtl/>
          <w:lang w:bidi="fa-IR"/>
        </w:rPr>
        <w:t xml:space="preserve">همراه آسم محسوب می شود. در آمریکا %38 از افراد مبتلا به آسم چاق هستند. چاقی یک ریسک فاکتور برای ابتلا به آسم است هرچند به نظر می رسد ارتباط بین آسم و چاقی دو طرفه باشد. در یک مطالعه بر روی بیش از 300.000 فرد بالغ، </w:t>
      </w:r>
      <w:r w:rsidR="00721DDF">
        <w:rPr>
          <w:rFonts w:cs="B Nazanin"/>
          <w:sz w:val="24"/>
          <w:szCs w:val="24"/>
          <w:lang w:bidi="fa-IR"/>
        </w:rPr>
        <w:t>BMI</w:t>
      </w:r>
      <w:r w:rsidR="00721DDF">
        <w:rPr>
          <w:rFonts w:cs="B Nazanin" w:hint="cs"/>
          <w:sz w:val="24"/>
          <w:szCs w:val="24"/>
          <w:rtl/>
          <w:lang w:bidi="fa-IR"/>
        </w:rPr>
        <w:t xml:space="preserve"> بالای 25 احتمال ابتلا به آسم را 5/1 برابر و  </w:t>
      </w:r>
      <w:r w:rsidR="00DD437E">
        <w:rPr>
          <w:rFonts w:cs="B Nazanin"/>
          <w:sz w:val="24"/>
          <w:szCs w:val="24"/>
          <w:lang w:bidi="fa-IR"/>
        </w:rPr>
        <w:t>BMI</w:t>
      </w:r>
      <w:r w:rsidR="00DD437E">
        <w:rPr>
          <w:rFonts w:cs="B Nazanin" w:hint="cs"/>
          <w:sz w:val="24"/>
          <w:szCs w:val="24"/>
          <w:rtl/>
          <w:lang w:bidi="fa-IR"/>
        </w:rPr>
        <w:t xml:space="preserve"> بیشتر از30 احتمال ابتلا به آسم را 9/1 برابر افزایش می دهد. بیماران آسمی چاق در مقایسه با افراد غیر چاق، دارای علائم بالینی بیشتر بوده و نیاز به مصرف داروهای کنترل کننده آسم در این بیماران بیشتر و دستیابی به سطح کنترل مطلوب بیماری سخت تر است. همچنین دوره های بهبود بیماری در این دسته از بیماران کوتاه تر می باشد. دیده شده که افزایش </w:t>
      </w:r>
      <w:r w:rsidR="00DD437E" w:rsidRPr="00DD437E">
        <w:rPr>
          <w:rFonts w:cs="B Nazanin"/>
          <w:sz w:val="24"/>
          <w:szCs w:val="24"/>
          <w:lang w:bidi="fa-IR"/>
        </w:rPr>
        <w:t xml:space="preserve"> </w:t>
      </w:r>
      <w:r w:rsidR="00DD437E">
        <w:rPr>
          <w:rFonts w:cs="B Nazanin"/>
          <w:sz w:val="24"/>
          <w:szCs w:val="24"/>
          <w:lang w:bidi="fa-IR"/>
        </w:rPr>
        <w:t>BMI</w:t>
      </w:r>
      <w:r w:rsidR="00DD437E">
        <w:rPr>
          <w:rFonts w:cs="B Nazanin" w:hint="cs"/>
          <w:sz w:val="24"/>
          <w:szCs w:val="24"/>
          <w:rtl/>
          <w:lang w:bidi="fa-IR"/>
        </w:rPr>
        <w:t xml:space="preserve">با سطح کنترل بیماری نسبت معکوس </w:t>
      </w:r>
      <w:r w:rsidR="00972A25">
        <w:rPr>
          <w:rFonts w:cs="B Nazanin" w:hint="cs"/>
          <w:sz w:val="24"/>
          <w:szCs w:val="24"/>
          <w:rtl/>
          <w:lang w:bidi="fa-IR"/>
        </w:rPr>
        <w:t xml:space="preserve">داشته </w:t>
      </w:r>
      <w:r w:rsidR="00721DDF">
        <w:rPr>
          <w:rFonts w:cs="B Nazanin" w:hint="cs"/>
          <w:sz w:val="24"/>
          <w:szCs w:val="24"/>
          <w:rtl/>
          <w:lang w:bidi="fa-IR"/>
        </w:rPr>
        <w:t>و</w:t>
      </w:r>
      <w:r w:rsidR="00972A25">
        <w:rPr>
          <w:rFonts w:cs="B Nazanin" w:hint="cs"/>
          <w:sz w:val="24"/>
          <w:szCs w:val="24"/>
          <w:rtl/>
          <w:lang w:bidi="fa-IR"/>
        </w:rPr>
        <w:t xml:space="preserve"> موجب</w:t>
      </w:r>
      <w:r w:rsidR="00721DDF">
        <w:rPr>
          <w:rFonts w:cs="B Nazanin" w:hint="cs"/>
          <w:sz w:val="24"/>
          <w:szCs w:val="24"/>
          <w:rtl/>
          <w:lang w:bidi="fa-IR"/>
        </w:rPr>
        <w:t xml:space="preserve"> افزایش خطر حمله آسم می شود. </w:t>
      </w:r>
      <w:r w:rsidR="00972A25">
        <w:rPr>
          <w:rFonts w:cs="B Nazanin" w:hint="cs"/>
          <w:sz w:val="24"/>
          <w:szCs w:val="24"/>
          <w:rtl/>
          <w:lang w:bidi="fa-IR"/>
        </w:rPr>
        <w:t xml:space="preserve">مکانیسم های احتمالی که سبب </w:t>
      </w:r>
      <w:r w:rsidR="00E2348A">
        <w:rPr>
          <w:rFonts w:cs="B Nazanin" w:hint="cs"/>
          <w:sz w:val="24"/>
          <w:szCs w:val="24"/>
          <w:rtl/>
          <w:lang w:bidi="fa-IR"/>
        </w:rPr>
        <w:t>تغییرات ذکر شده</w:t>
      </w:r>
      <w:r w:rsidR="00972A25">
        <w:rPr>
          <w:rFonts w:cs="B Nazanin" w:hint="cs"/>
          <w:sz w:val="24"/>
          <w:szCs w:val="24"/>
          <w:rtl/>
          <w:lang w:bidi="fa-IR"/>
        </w:rPr>
        <w:t xml:space="preserve"> در افراد</w:t>
      </w:r>
      <w:r w:rsidR="00C86CCC">
        <w:rPr>
          <w:rFonts w:cs="B Nazanin" w:hint="cs"/>
          <w:sz w:val="24"/>
          <w:szCs w:val="24"/>
          <w:rtl/>
          <w:lang w:bidi="fa-IR"/>
        </w:rPr>
        <w:t xml:space="preserve"> چاق </w:t>
      </w:r>
      <w:r w:rsidR="00E2348A">
        <w:rPr>
          <w:rFonts w:cs="B Nazanin" w:hint="cs"/>
          <w:sz w:val="24"/>
          <w:szCs w:val="24"/>
          <w:rtl/>
          <w:lang w:bidi="fa-IR"/>
        </w:rPr>
        <w:t xml:space="preserve">مبتلا به آسم </w:t>
      </w:r>
      <w:r w:rsidR="00C86CCC">
        <w:rPr>
          <w:rFonts w:cs="B Nazanin" w:hint="cs"/>
          <w:sz w:val="24"/>
          <w:szCs w:val="24"/>
          <w:rtl/>
          <w:lang w:bidi="fa-IR"/>
        </w:rPr>
        <w:t xml:space="preserve">می شود عبارتند از: </w:t>
      </w:r>
    </w:p>
    <w:p w:rsidR="00C86CCC" w:rsidRDefault="00E72AAA" w:rsidP="00E72AAA">
      <w:pPr>
        <w:bidi/>
        <w:spacing w:after="0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1)</w:t>
      </w:r>
      <w:r w:rsidR="00E2348A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E72AAA">
        <w:rPr>
          <w:rFonts w:cs="B Nazanin" w:hint="cs"/>
          <w:sz w:val="24"/>
          <w:szCs w:val="24"/>
          <w:rtl/>
          <w:lang w:bidi="fa-IR"/>
        </w:rPr>
        <w:t>افزایش چربی در اطراف قفسه سینه و شکم باعث محدودیت حرکت ریه ها و کاهش ظرفیت ریوی (</w:t>
      </w:r>
      <w:r w:rsidRPr="00E72AAA">
        <w:rPr>
          <w:rFonts w:cs="B Nazanin"/>
          <w:sz w:val="24"/>
          <w:szCs w:val="24"/>
          <w:lang w:bidi="fa-IR"/>
        </w:rPr>
        <w:t>TLC</w:t>
      </w:r>
      <w:r w:rsidRPr="00E72AAA">
        <w:rPr>
          <w:rFonts w:cs="B Nazanin" w:hint="cs"/>
          <w:sz w:val="24"/>
          <w:szCs w:val="24"/>
          <w:rtl/>
          <w:lang w:bidi="fa-IR"/>
        </w:rPr>
        <w:t xml:space="preserve">) و کاهش حجم ذخیره </w:t>
      </w:r>
      <w:proofErr w:type="spellStart"/>
      <w:r w:rsidRPr="00E72AAA">
        <w:rPr>
          <w:rFonts w:cs="B Nazanin" w:hint="cs"/>
          <w:sz w:val="24"/>
          <w:szCs w:val="24"/>
          <w:rtl/>
          <w:lang w:bidi="fa-IR"/>
        </w:rPr>
        <w:t>بازدمی</w:t>
      </w:r>
      <w:proofErr w:type="spellEnd"/>
      <w:r w:rsidRPr="00E72AAA">
        <w:rPr>
          <w:rFonts w:cs="B Nazanin" w:hint="cs"/>
          <w:sz w:val="24"/>
          <w:szCs w:val="24"/>
          <w:rtl/>
          <w:lang w:bidi="fa-IR"/>
        </w:rPr>
        <w:t xml:space="preserve"> (</w:t>
      </w:r>
      <w:r w:rsidRPr="00E72AAA">
        <w:rPr>
          <w:rFonts w:cs="B Nazanin"/>
          <w:sz w:val="24"/>
          <w:szCs w:val="24"/>
          <w:lang w:bidi="fa-IR"/>
        </w:rPr>
        <w:t>ERV</w:t>
      </w:r>
      <w:r w:rsidRPr="00E72AAA">
        <w:rPr>
          <w:rFonts w:cs="B Nazanin" w:hint="cs"/>
          <w:sz w:val="24"/>
          <w:szCs w:val="24"/>
          <w:rtl/>
          <w:lang w:bidi="fa-IR"/>
        </w:rPr>
        <w:t xml:space="preserve">) می شود که به دلیل جابجایی دیافراگم به سمت بالا در اثر افزایش چربی شکمی است. </w:t>
      </w:r>
      <w:proofErr w:type="spellStart"/>
      <w:r w:rsidRPr="00E72AAA">
        <w:rPr>
          <w:rFonts w:cs="B Nazanin" w:hint="cs"/>
          <w:sz w:val="24"/>
          <w:szCs w:val="24"/>
          <w:rtl/>
          <w:lang w:bidi="fa-IR"/>
        </w:rPr>
        <w:t>متعاقبا</w:t>
      </w:r>
      <w:proofErr w:type="spellEnd"/>
      <w:r w:rsidRPr="00E72AAA">
        <w:rPr>
          <w:rFonts w:cs="B Nazanin" w:hint="cs"/>
          <w:sz w:val="24"/>
          <w:szCs w:val="24"/>
          <w:rtl/>
          <w:lang w:bidi="fa-IR"/>
        </w:rPr>
        <w:t xml:space="preserve"> بسته شدن برخی از راه های هوایی و کاهش تبادل گازهای تنفسی موجب عدم تطابق تهویه- </w:t>
      </w:r>
      <w:proofErr w:type="spellStart"/>
      <w:r w:rsidRPr="00E72AAA">
        <w:rPr>
          <w:rFonts w:cs="B Nazanin" w:hint="cs"/>
          <w:sz w:val="24"/>
          <w:szCs w:val="24"/>
          <w:rtl/>
          <w:lang w:bidi="fa-IR"/>
        </w:rPr>
        <w:t>پرفیوژن</w:t>
      </w:r>
      <w:proofErr w:type="spellEnd"/>
      <w:r w:rsidRPr="00E72AAA">
        <w:rPr>
          <w:rFonts w:cs="B Nazanin" w:hint="cs"/>
          <w:sz w:val="24"/>
          <w:szCs w:val="24"/>
          <w:rtl/>
          <w:lang w:bidi="fa-IR"/>
        </w:rPr>
        <w:t xml:space="preserve"> می شود</w:t>
      </w:r>
      <w:r w:rsidRPr="00E72AAA">
        <w:rPr>
          <w:rFonts w:cs="B Nazanin"/>
          <w:sz w:val="24"/>
          <w:szCs w:val="24"/>
          <w:lang w:bidi="fa-IR"/>
        </w:rPr>
        <w:t xml:space="preserve"> </w:t>
      </w:r>
      <w:r w:rsidRPr="00E72AAA">
        <w:rPr>
          <w:rFonts w:cs="B Nazanin" w:hint="cs"/>
          <w:sz w:val="24"/>
          <w:szCs w:val="24"/>
          <w:rtl/>
          <w:lang w:bidi="fa-IR"/>
        </w:rPr>
        <w:t>(</w:t>
      </w:r>
      <w:r w:rsidRPr="00E72AAA">
        <w:rPr>
          <w:rFonts w:cs="B Nazanin"/>
          <w:sz w:val="24"/>
          <w:szCs w:val="24"/>
          <w:lang w:bidi="fa-IR"/>
        </w:rPr>
        <w:t>V/Q mismatch</w:t>
      </w:r>
      <w:r w:rsidRPr="00E72AAA">
        <w:rPr>
          <w:rFonts w:cs="B Nazanin" w:hint="cs"/>
          <w:sz w:val="24"/>
          <w:szCs w:val="24"/>
          <w:rtl/>
          <w:lang w:bidi="fa-IR"/>
        </w:rPr>
        <w:t>)</w:t>
      </w:r>
    </w:p>
    <w:p w:rsidR="00E2348A" w:rsidRDefault="00E2348A" w:rsidP="00E2348A">
      <w:pPr>
        <w:bidi/>
        <w:spacing w:after="0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2) افزایش حساسیت راه های هوایی و تحریک پذیری برونش ها که موجب کاهش پاسخ به </w:t>
      </w:r>
      <w:proofErr w:type="spellStart"/>
      <w:r>
        <w:rPr>
          <w:rFonts w:cs="B Nazanin" w:hint="cs"/>
          <w:sz w:val="24"/>
          <w:szCs w:val="24"/>
          <w:rtl/>
          <w:lang w:bidi="fa-IR"/>
        </w:rPr>
        <w:t>برونکودیلاتورها</w:t>
      </w:r>
      <w:proofErr w:type="spellEnd"/>
      <w:r>
        <w:rPr>
          <w:rFonts w:cs="B Nazanin" w:hint="cs"/>
          <w:sz w:val="24"/>
          <w:szCs w:val="24"/>
          <w:rtl/>
          <w:lang w:bidi="fa-IR"/>
        </w:rPr>
        <w:t xml:space="preserve"> می شود.</w:t>
      </w:r>
    </w:p>
    <w:p w:rsidR="00E2348A" w:rsidRDefault="00E2348A" w:rsidP="00E2348A">
      <w:pPr>
        <w:bidi/>
        <w:spacing w:after="0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3) بروز تغییرات </w:t>
      </w:r>
      <w:proofErr w:type="spellStart"/>
      <w:r>
        <w:rPr>
          <w:rFonts w:cs="B Nazanin" w:hint="cs"/>
          <w:sz w:val="24"/>
          <w:szCs w:val="24"/>
          <w:rtl/>
          <w:lang w:bidi="fa-IR"/>
        </w:rPr>
        <w:t>ایمونولوژیکی</w:t>
      </w:r>
      <w:proofErr w:type="spellEnd"/>
      <w:r>
        <w:rPr>
          <w:rFonts w:cs="B Nazanin" w:hint="cs"/>
          <w:sz w:val="24"/>
          <w:szCs w:val="24"/>
          <w:rtl/>
          <w:lang w:bidi="fa-IR"/>
        </w:rPr>
        <w:t xml:space="preserve"> و متابولیکی نظیر کاهش </w:t>
      </w:r>
      <w:proofErr w:type="spellStart"/>
      <w:r>
        <w:rPr>
          <w:rFonts w:cs="B Nazanin" w:hint="cs"/>
          <w:sz w:val="24"/>
          <w:szCs w:val="24"/>
          <w:rtl/>
          <w:lang w:bidi="fa-IR"/>
        </w:rPr>
        <w:t>ائوزینوفیل</w:t>
      </w:r>
      <w:proofErr w:type="spellEnd"/>
      <w:r>
        <w:rPr>
          <w:rFonts w:cs="B Nazanin" w:hint="cs"/>
          <w:sz w:val="24"/>
          <w:szCs w:val="24"/>
          <w:rtl/>
          <w:lang w:bidi="fa-IR"/>
        </w:rPr>
        <w:t xml:space="preserve"> و افزایش نوتروفیل راه  های هوایی.........</w:t>
      </w:r>
    </w:p>
    <w:p w:rsidR="00E2348A" w:rsidRDefault="00E2348A" w:rsidP="00E2348A">
      <w:pPr>
        <w:bidi/>
        <w:spacing w:after="0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4) مقاومت به استروئیدها که میزان افزایش </w:t>
      </w:r>
      <w:r>
        <w:rPr>
          <w:rFonts w:cs="B Nazanin"/>
          <w:sz w:val="24"/>
          <w:szCs w:val="24"/>
          <w:lang w:bidi="fa-IR"/>
        </w:rPr>
        <w:t>FEV1</w:t>
      </w:r>
      <w:r>
        <w:rPr>
          <w:rFonts w:cs="B Nazanin" w:hint="cs"/>
          <w:sz w:val="24"/>
          <w:szCs w:val="24"/>
          <w:rtl/>
          <w:lang w:bidi="fa-IR"/>
        </w:rPr>
        <w:t xml:space="preserve"> پس از مصرف استروئیدهای استنشاقی را کاهش می دهد.</w:t>
      </w:r>
    </w:p>
    <w:p w:rsidR="00E2348A" w:rsidRDefault="00E2348A" w:rsidP="00E2348A">
      <w:pPr>
        <w:bidi/>
        <w:spacing w:after="0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5) شیوع افسردگی در افراد چاق بیشتر است که موجب کاهش سطح کنترل آسم می گردد.</w:t>
      </w:r>
    </w:p>
    <w:p w:rsidR="00E2348A" w:rsidRPr="00E72AAA" w:rsidRDefault="00E2348A" w:rsidP="005F7EB5">
      <w:pPr>
        <w:bidi/>
        <w:spacing w:after="0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در درمان افراد چاق مبتلا به آسم استراتژی دارویی خاصی وجود ندارد. مداخلات کاهش وزن نظیر </w:t>
      </w:r>
      <w:r w:rsidR="005F7EB5">
        <w:rPr>
          <w:rFonts w:cs="B Nazanin" w:hint="cs"/>
          <w:sz w:val="24"/>
          <w:szCs w:val="24"/>
          <w:rtl/>
          <w:lang w:bidi="fa-IR"/>
        </w:rPr>
        <w:t xml:space="preserve">تغییر الگوی تغذیه و </w:t>
      </w:r>
      <w:proofErr w:type="spellStart"/>
      <w:r w:rsidR="005F7EB5">
        <w:rPr>
          <w:rFonts w:cs="B Nazanin" w:hint="cs"/>
          <w:sz w:val="24"/>
          <w:szCs w:val="24"/>
          <w:rtl/>
          <w:lang w:bidi="fa-IR"/>
        </w:rPr>
        <w:t>گاها</w:t>
      </w:r>
      <w:proofErr w:type="spellEnd"/>
      <w:r w:rsidR="005F7EB5">
        <w:rPr>
          <w:rFonts w:cs="B Nazanin" w:hint="cs"/>
          <w:sz w:val="24"/>
          <w:szCs w:val="24"/>
          <w:rtl/>
          <w:lang w:bidi="fa-IR"/>
        </w:rPr>
        <w:t xml:space="preserve"> جراحی در درمان بیماران اثر بخشی قابل ملاحظه ای داشته است. مطالعات نشان داده که حداقل 10% کاهش وزن تاثیر چشمگیری در میزان کنترل آسم داشته است.</w:t>
      </w:r>
    </w:p>
    <w:sectPr w:rsidR="00E2348A" w:rsidRPr="00E72A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F14D7D"/>
    <w:multiLevelType w:val="hybridMultilevel"/>
    <w:tmpl w:val="FA5093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994"/>
    <w:rsid w:val="003876ED"/>
    <w:rsid w:val="004C1F02"/>
    <w:rsid w:val="005F7EB5"/>
    <w:rsid w:val="00721DDF"/>
    <w:rsid w:val="00893994"/>
    <w:rsid w:val="00972A25"/>
    <w:rsid w:val="00B40F35"/>
    <w:rsid w:val="00C86CCC"/>
    <w:rsid w:val="00DD437E"/>
    <w:rsid w:val="00E2348A"/>
    <w:rsid w:val="00E72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1F1EB9-1B02-433F-AD85-2B9BF5A65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6C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1744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نجمي دكتر مهدي</dc:creator>
  <cp:keywords/>
  <dc:description/>
  <cp:lastModifiedBy>نجمي دكتر مهدي</cp:lastModifiedBy>
  <cp:revision>3</cp:revision>
  <dcterms:created xsi:type="dcterms:W3CDTF">2017-05-21T08:36:00Z</dcterms:created>
  <dcterms:modified xsi:type="dcterms:W3CDTF">2017-05-22T05:52:00Z</dcterms:modified>
</cp:coreProperties>
</file>